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CFEB7" w14:textId="28DC891D" w:rsidR="0008545F" w:rsidRDefault="0008545F" w:rsidP="0008545F">
      <w:pPr>
        <w:bidi/>
        <w:jc w:val="both"/>
        <w:rPr>
          <w:rFonts w:ascii="Tahoma" w:hAnsi="Tahoma" w:cs="B Nazanin"/>
          <w:color w:val="333333"/>
          <w:sz w:val="28"/>
          <w:szCs w:val="28"/>
          <w:shd w:val="clear" w:color="auto" w:fill="FFFFFF"/>
          <w:rtl/>
        </w:rPr>
      </w:pPr>
      <w:r>
        <w:rPr>
          <w:rFonts w:ascii="Tahoma" w:hAnsi="Tahoma" w:cs="B Nazanin" w:hint="cs"/>
          <w:color w:val="333333"/>
          <w:sz w:val="28"/>
          <w:szCs w:val="28"/>
          <w:shd w:val="clear" w:color="auto" w:fill="FFFFFF"/>
          <w:rtl/>
        </w:rPr>
        <w:t>در پرسش</w:t>
      </w:r>
      <w:r w:rsidRPr="0008545F">
        <w:rPr>
          <w:rFonts w:ascii="Tahoma" w:hAnsi="Tahoma" w:cs="B Nazanin"/>
          <w:color w:val="333333"/>
          <w:sz w:val="28"/>
          <w:szCs w:val="28"/>
          <w:shd w:val="clear" w:color="auto" w:fill="FFFFFF"/>
          <w:rtl/>
        </w:rPr>
        <w:t xml:space="preserve"> </w:t>
      </w:r>
      <w:r w:rsidRPr="0008545F">
        <w:rPr>
          <w:rFonts w:ascii="Tahoma" w:hAnsi="Tahoma" w:cs="B Nazanin"/>
          <w:b/>
          <w:bCs/>
          <w:color w:val="333333"/>
          <w:sz w:val="28"/>
          <w:szCs w:val="28"/>
          <w:shd w:val="clear" w:color="auto" w:fill="FFFFFF"/>
          <w:rtl/>
        </w:rPr>
        <w:t>م</w:t>
      </w:r>
      <w:r w:rsidRPr="0008545F">
        <w:rPr>
          <w:rFonts w:ascii="Tahoma" w:hAnsi="Tahoma" w:cs="B Nazanin" w:hint="cs"/>
          <w:b/>
          <w:bCs/>
          <w:color w:val="333333"/>
          <w:sz w:val="28"/>
          <w:szCs w:val="28"/>
          <w:shd w:val="clear" w:color="auto" w:fill="FFFFFF"/>
          <w:rtl/>
        </w:rPr>
        <w:t>ی</w:t>
      </w:r>
      <w:r w:rsidRPr="0008545F">
        <w:rPr>
          <w:rFonts w:ascii="Tahoma" w:hAnsi="Tahoma" w:cs="B Nazanin"/>
          <w:b/>
          <w:bCs/>
          <w:color w:val="333333"/>
          <w:sz w:val="28"/>
          <w:szCs w:val="28"/>
          <w:shd w:val="clear" w:color="auto" w:fill="FFFFFF"/>
          <w:rtl/>
        </w:rPr>
        <w:t xml:space="preserve"> خواهم متن پا</w:t>
      </w:r>
      <w:r w:rsidRPr="0008545F">
        <w:rPr>
          <w:rFonts w:ascii="Tahoma" w:hAnsi="Tahoma" w:cs="B Nazanin" w:hint="cs"/>
          <w:b/>
          <w:bCs/>
          <w:color w:val="333333"/>
          <w:sz w:val="28"/>
          <w:szCs w:val="28"/>
          <w:shd w:val="clear" w:color="auto" w:fill="FFFFFF"/>
          <w:rtl/>
        </w:rPr>
        <w:t>ی</w:t>
      </w:r>
      <w:r w:rsidRPr="0008545F">
        <w:rPr>
          <w:rFonts w:ascii="Tahoma" w:hAnsi="Tahoma" w:cs="B Nazanin" w:hint="eastAsia"/>
          <w:b/>
          <w:bCs/>
          <w:color w:val="333333"/>
          <w:sz w:val="28"/>
          <w:szCs w:val="28"/>
          <w:shd w:val="clear" w:color="auto" w:fill="FFFFFF"/>
          <w:rtl/>
        </w:rPr>
        <w:t>ان</w:t>
      </w:r>
      <w:r w:rsidRPr="0008545F">
        <w:rPr>
          <w:rFonts w:ascii="Tahoma" w:hAnsi="Tahoma" w:cs="B Nazanin"/>
          <w:b/>
          <w:bCs/>
          <w:color w:val="333333"/>
          <w:sz w:val="28"/>
          <w:szCs w:val="28"/>
          <w:shd w:val="clear" w:color="auto" w:fill="FFFFFF"/>
          <w:rtl/>
        </w:rPr>
        <w:t xml:space="preserve"> نامه را مشاهده کنم </w:t>
      </w:r>
      <w:r w:rsidRPr="0008545F">
        <w:rPr>
          <w:rFonts w:ascii="Tahoma" w:hAnsi="Tahoma" w:cs="B Nazanin" w:hint="cs"/>
          <w:b/>
          <w:bCs/>
          <w:color w:val="333333"/>
          <w:sz w:val="28"/>
          <w:szCs w:val="28"/>
          <w:shd w:val="clear" w:color="auto" w:fill="FFFFFF"/>
          <w:rtl/>
        </w:rPr>
        <w:t>ی</w:t>
      </w:r>
      <w:r w:rsidRPr="0008545F">
        <w:rPr>
          <w:rFonts w:ascii="Tahoma" w:hAnsi="Tahoma" w:cs="B Nazanin" w:hint="eastAsia"/>
          <w:b/>
          <w:bCs/>
          <w:color w:val="333333"/>
          <w:sz w:val="28"/>
          <w:szCs w:val="28"/>
          <w:shd w:val="clear" w:color="auto" w:fill="FFFFFF"/>
          <w:rtl/>
        </w:rPr>
        <w:t>ا</w:t>
      </w:r>
      <w:r w:rsidRPr="0008545F">
        <w:rPr>
          <w:rFonts w:ascii="Tahoma" w:hAnsi="Tahoma" w:cs="B Nazanin"/>
          <w:b/>
          <w:bCs/>
          <w:color w:val="333333"/>
          <w:sz w:val="28"/>
          <w:szCs w:val="28"/>
          <w:shd w:val="clear" w:color="auto" w:fill="FFFFFF"/>
          <w:rtl/>
        </w:rPr>
        <w:t xml:space="preserve"> فا</w:t>
      </w:r>
      <w:r w:rsidRPr="0008545F">
        <w:rPr>
          <w:rFonts w:ascii="Tahoma" w:hAnsi="Tahoma" w:cs="B Nazanin" w:hint="cs"/>
          <w:b/>
          <w:bCs/>
          <w:color w:val="333333"/>
          <w:sz w:val="28"/>
          <w:szCs w:val="28"/>
          <w:shd w:val="clear" w:color="auto" w:fill="FFFFFF"/>
          <w:rtl/>
        </w:rPr>
        <w:t>ی</w:t>
      </w:r>
      <w:r w:rsidRPr="0008545F">
        <w:rPr>
          <w:rFonts w:ascii="Tahoma" w:hAnsi="Tahoma" w:cs="B Nazanin" w:hint="eastAsia"/>
          <w:b/>
          <w:bCs/>
          <w:color w:val="333333"/>
          <w:sz w:val="28"/>
          <w:szCs w:val="28"/>
          <w:shd w:val="clear" w:color="auto" w:fill="FFFFFF"/>
          <w:rtl/>
        </w:rPr>
        <w:t>ل</w:t>
      </w:r>
      <w:r w:rsidRPr="0008545F">
        <w:rPr>
          <w:rFonts w:ascii="Tahoma" w:hAnsi="Tahoma" w:cs="B Nazanin"/>
          <w:b/>
          <w:bCs/>
          <w:color w:val="333333"/>
          <w:sz w:val="28"/>
          <w:szCs w:val="28"/>
          <w:shd w:val="clear" w:color="auto" w:fill="FFFFFF"/>
          <w:rtl/>
        </w:rPr>
        <w:t xml:space="preserve"> آن را دانلود کنم.</w:t>
      </w:r>
      <w:r>
        <w:rPr>
          <w:rFonts w:ascii="Tahoma" w:hAnsi="Tahoma" w:cs="B Nazanin" w:hint="cs"/>
          <w:b/>
          <w:bCs/>
          <w:color w:val="333333"/>
          <w:sz w:val="28"/>
          <w:szCs w:val="28"/>
          <w:shd w:val="clear" w:color="auto" w:fill="FFFFFF"/>
          <w:rtl/>
        </w:rPr>
        <w:t xml:space="preserve"> </w:t>
      </w:r>
      <w:r w:rsidRPr="0008545F">
        <w:rPr>
          <w:rFonts w:ascii="Tahoma" w:hAnsi="Tahoma" w:cs="B Nazanin" w:hint="cs"/>
          <w:color w:val="333333"/>
          <w:sz w:val="28"/>
          <w:szCs w:val="28"/>
          <w:shd w:val="clear" w:color="auto" w:fill="FFFFFF"/>
          <w:rtl/>
        </w:rPr>
        <w:t>قسمت زیر اضافه شود:</w:t>
      </w:r>
      <w:r>
        <w:rPr>
          <w:rFonts w:ascii="Tahoma" w:hAnsi="Tahoma" w:cs="B Nazanin" w:hint="cs"/>
          <w:color w:val="333333"/>
          <w:sz w:val="28"/>
          <w:szCs w:val="28"/>
          <w:shd w:val="clear" w:color="auto" w:fill="FFFFFF"/>
          <w:rtl/>
        </w:rPr>
        <w:t xml:space="preserve"> </w:t>
      </w:r>
    </w:p>
    <w:p w14:paraId="43ED89CD" w14:textId="0ACC68A0" w:rsidR="00C87DD2" w:rsidRDefault="00C87DD2" w:rsidP="00C87DD2">
      <w:pPr>
        <w:bidi/>
        <w:jc w:val="both"/>
        <w:rPr>
          <w:rFonts w:ascii="Tahoma" w:hAnsi="Tahoma" w:cs="B Nazanin"/>
          <w:color w:val="333333"/>
          <w:sz w:val="28"/>
          <w:szCs w:val="28"/>
          <w:shd w:val="clear" w:color="auto" w:fill="FFFFFF"/>
          <w:rtl/>
        </w:rPr>
      </w:pPr>
    </w:p>
    <w:p w14:paraId="5ED66BDC" w14:textId="62F4B76D" w:rsidR="00C87DD2" w:rsidRDefault="00C87DD2" w:rsidP="00C87DD2">
      <w:pPr>
        <w:bidi/>
        <w:jc w:val="both"/>
        <w:rPr>
          <w:rFonts w:ascii="Tahoma" w:hAnsi="Tahoma" w:cs="B Nazanin"/>
          <w:color w:val="333333"/>
          <w:sz w:val="28"/>
          <w:szCs w:val="28"/>
          <w:shd w:val="clear" w:color="auto" w:fill="FFFFFF"/>
          <w:rtl/>
        </w:rPr>
      </w:pPr>
    </w:p>
    <w:p w14:paraId="612DCF00" w14:textId="77777777" w:rsidR="00C87DD2" w:rsidRPr="0008545F" w:rsidRDefault="00C87DD2" w:rsidP="00C87DD2">
      <w:pPr>
        <w:bidi/>
        <w:jc w:val="both"/>
        <w:rPr>
          <w:rFonts w:ascii="Tahoma" w:hAnsi="Tahoma" w:cs="B Nazanin"/>
          <w:color w:val="333333"/>
          <w:sz w:val="28"/>
          <w:szCs w:val="28"/>
          <w:shd w:val="clear" w:color="auto" w:fill="FFFFFF"/>
          <w:rtl/>
        </w:rPr>
      </w:pPr>
    </w:p>
    <w:p w14:paraId="5113BC72" w14:textId="00191541" w:rsidR="00FA34DB" w:rsidRPr="0008545F" w:rsidRDefault="0008545F" w:rsidP="0008545F">
      <w:pPr>
        <w:bidi/>
        <w:jc w:val="both"/>
        <w:rPr>
          <w:rFonts w:ascii="Tahoma" w:hAnsi="Tahoma" w:cs="B Nazanin" w:hint="cs"/>
          <w:color w:val="333333"/>
          <w:sz w:val="28"/>
          <w:szCs w:val="28"/>
          <w:shd w:val="clear" w:color="auto" w:fill="FFFFFF"/>
          <w:rtl/>
          <w:lang w:bidi="fa-IR"/>
        </w:rPr>
      </w:pPr>
      <w:r w:rsidRPr="0008545F">
        <w:rPr>
          <w:rFonts w:ascii="Tahoma" w:hAnsi="Tahoma" w:cs="B Nazanin" w:hint="cs"/>
          <w:b/>
          <w:bCs/>
          <w:color w:val="333333"/>
          <w:sz w:val="28"/>
          <w:szCs w:val="28"/>
          <w:shd w:val="clear" w:color="auto" w:fill="FFFFFF"/>
          <w:rtl/>
          <w:lang w:bidi="fa-IR"/>
        </w:rPr>
        <w:t>در صورت غیرفعال بودن</w:t>
      </w:r>
      <w:r>
        <w:rPr>
          <w:rFonts w:ascii="Tahoma" w:hAnsi="Tahoma" w:cs="B Nazanin" w:hint="cs"/>
          <w:b/>
          <w:bCs/>
          <w:color w:val="333333"/>
          <w:sz w:val="28"/>
          <w:szCs w:val="28"/>
          <w:shd w:val="clear" w:color="auto" w:fill="FFFFFF"/>
          <w:rtl/>
          <w:lang w:bidi="fa-IR"/>
        </w:rPr>
        <w:t xml:space="preserve"> این</w:t>
      </w:r>
      <w:r w:rsidRPr="0008545F">
        <w:rPr>
          <w:rFonts w:ascii="Tahoma" w:hAnsi="Tahoma" w:cs="B Nazanin" w:hint="cs"/>
          <w:b/>
          <w:bCs/>
          <w:color w:val="333333"/>
          <w:sz w:val="28"/>
          <w:szCs w:val="28"/>
          <w:shd w:val="clear" w:color="auto" w:fill="FFFFFF"/>
          <w:rtl/>
          <w:lang w:bidi="fa-IR"/>
        </w:rPr>
        <w:t xml:space="preserve"> سامانه از سامانه </w:t>
      </w:r>
      <w:r>
        <w:rPr>
          <w:rFonts w:ascii="Tahoma" w:hAnsi="Tahoma" w:cs="B Nazanin" w:hint="cs"/>
          <w:b/>
          <w:bCs/>
          <w:color w:val="333333"/>
          <w:sz w:val="28"/>
          <w:szCs w:val="28"/>
          <w:shd w:val="clear" w:color="auto" w:fill="FFFFFF"/>
          <w:rtl/>
          <w:lang w:bidi="fa-IR"/>
        </w:rPr>
        <w:t xml:space="preserve">سابیت </w:t>
      </w:r>
      <w:r w:rsidRPr="0008545F">
        <w:rPr>
          <w:rFonts w:ascii="Tahoma" w:hAnsi="Tahoma" w:cs="B Nazanin" w:hint="cs"/>
          <w:b/>
          <w:bCs/>
          <w:color w:val="333333"/>
          <w:sz w:val="28"/>
          <w:szCs w:val="28"/>
          <w:shd w:val="clear" w:color="auto" w:fill="FFFFFF"/>
          <w:rtl/>
          <w:lang w:bidi="fa-IR"/>
        </w:rPr>
        <w:t>اقدام کنید:</w:t>
      </w:r>
    </w:p>
    <w:p w14:paraId="7B7B0E72" w14:textId="77777777" w:rsidR="0008545F" w:rsidRPr="0008545F" w:rsidRDefault="0008545F" w:rsidP="0008545F">
      <w:pPr>
        <w:pStyle w:val="NormalWeb"/>
        <w:shd w:val="clear" w:color="auto" w:fill="FFFFFF"/>
        <w:bidi/>
        <w:spacing w:before="0" w:beforeAutospacing="0" w:after="150" w:afterAutospacing="0"/>
        <w:jc w:val="both"/>
        <w:rPr>
          <w:rFonts w:ascii="Tahoma" w:hAnsi="Tahoma" w:cs="B Nazanin"/>
          <w:color w:val="333333"/>
          <w:sz w:val="28"/>
          <w:szCs w:val="28"/>
          <w:rtl/>
        </w:rPr>
      </w:pPr>
      <w:r w:rsidRPr="0008545F">
        <w:rPr>
          <w:rFonts w:ascii="Tahoma" w:hAnsi="Tahoma" w:cs="B Nazanin"/>
          <w:color w:val="333333"/>
          <w:sz w:val="28"/>
          <w:szCs w:val="28"/>
          <w:rtl/>
        </w:rPr>
        <w:t>از طریق</w:t>
      </w:r>
      <w:r w:rsidRPr="0008545F">
        <w:rPr>
          <w:rFonts w:ascii="Calibri" w:hAnsi="Calibri" w:cs="Calibri" w:hint="cs"/>
          <w:color w:val="333333"/>
          <w:sz w:val="28"/>
          <w:szCs w:val="28"/>
          <w:rtl/>
        </w:rPr>
        <w:t> 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سابیت،</w:t>
      </w:r>
      <w:r w:rsidRPr="0008545F">
        <w:rPr>
          <w:rFonts w:ascii="Tahoma" w:hAnsi="Tahoma" w:cs="B Nazanin"/>
          <w:color w:val="333333"/>
          <w:sz w:val="28"/>
          <w:szCs w:val="28"/>
          <w:rtl/>
        </w:rPr>
        <w:t xml:space="preserve"> 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تمام</w:t>
      </w:r>
      <w:r w:rsidRPr="0008545F">
        <w:rPr>
          <w:rFonts w:ascii="Tahoma" w:hAnsi="Tahoma" w:cs="B Nazanin"/>
          <w:color w:val="333333"/>
          <w:sz w:val="28"/>
          <w:szCs w:val="28"/>
          <w:rtl/>
        </w:rPr>
        <w:t xml:space="preserve"> 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محتواهای</w:t>
      </w:r>
      <w:r w:rsidRPr="0008545F">
        <w:rPr>
          <w:rFonts w:ascii="Calibri" w:hAnsi="Calibri" w:cs="Calibri" w:hint="cs"/>
          <w:color w:val="333333"/>
          <w:sz w:val="28"/>
          <w:szCs w:val="28"/>
          <w:rtl/>
        </w:rPr>
        <w:t> 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کتابخانه‌های</w:t>
      </w:r>
      <w:r w:rsidRPr="0008545F">
        <w:rPr>
          <w:rFonts w:ascii="Calibri" w:hAnsi="Calibri" w:cs="Calibri" w:hint="cs"/>
          <w:color w:val="333333"/>
          <w:sz w:val="28"/>
          <w:szCs w:val="28"/>
          <w:rtl/>
        </w:rPr>
        <w:t> 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دانشگاهی</w:t>
      </w:r>
      <w:r w:rsidRPr="0008545F">
        <w:rPr>
          <w:rFonts w:ascii="Tahoma" w:hAnsi="Tahoma" w:cs="B Nazanin"/>
          <w:color w:val="333333"/>
          <w:sz w:val="28"/>
          <w:szCs w:val="28"/>
          <w:rtl/>
        </w:rPr>
        <w:t xml:space="preserve"> 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بزرگ</w:t>
      </w:r>
      <w:r w:rsidRPr="0008545F">
        <w:rPr>
          <w:rFonts w:ascii="Tahoma" w:hAnsi="Tahoma" w:cs="B Nazanin"/>
          <w:color w:val="333333"/>
          <w:sz w:val="28"/>
          <w:szCs w:val="28"/>
          <w:rtl/>
        </w:rPr>
        <w:t xml:space="preserve"> 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تهران</w:t>
      </w:r>
      <w:r w:rsidRPr="0008545F">
        <w:rPr>
          <w:rFonts w:ascii="Tahoma" w:hAnsi="Tahoma" w:cs="B Nazanin"/>
          <w:color w:val="333333"/>
          <w:sz w:val="28"/>
          <w:szCs w:val="28"/>
          <w:rtl/>
        </w:rPr>
        <w:t xml:space="preserve"> 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شامل</w:t>
      </w:r>
      <w:r w:rsidRPr="0008545F">
        <w:rPr>
          <w:rFonts w:ascii="Tahoma" w:hAnsi="Tahoma" w:cs="B Nazanin"/>
          <w:color w:val="333333"/>
          <w:sz w:val="28"/>
          <w:szCs w:val="28"/>
          <w:rtl/>
        </w:rPr>
        <w:t xml:space="preserve"> 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پایان</w:t>
      </w:r>
      <w:r w:rsidRPr="0008545F">
        <w:rPr>
          <w:rFonts w:ascii="Tahoma" w:hAnsi="Tahoma" w:cs="B Nazanin"/>
          <w:color w:val="333333"/>
          <w:sz w:val="28"/>
          <w:szCs w:val="28"/>
          <w:rtl/>
        </w:rPr>
        <w:t xml:space="preserve"> 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نامه،</w:t>
      </w:r>
      <w:r w:rsidRPr="0008545F">
        <w:rPr>
          <w:rFonts w:ascii="Tahoma" w:hAnsi="Tahoma" w:cs="B Nazanin"/>
          <w:color w:val="333333"/>
          <w:sz w:val="28"/>
          <w:szCs w:val="28"/>
          <w:rtl/>
        </w:rPr>
        <w:t xml:space="preserve"> 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تصویر</w:t>
      </w:r>
      <w:r w:rsidRPr="0008545F">
        <w:rPr>
          <w:rFonts w:ascii="Tahoma" w:hAnsi="Tahoma" w:cs="B Nazanin"/>
          <w:color w:val="333333"/>
          <w:sz w:val="28"/>
          <w:szCs w:val="28"/>
          <w:rtl/>
        </w:rPr>
        <w:t xml:space="preserve"> 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نسخ</w:t>
      </w:r>
      <w:r w:rsidRPr="0008545F">
        <w:rPr>
          <w:rFonts w:ascii="Tahoma" w:hAnsi="Tahoma" w:cs="B Nazanin"/>
          <w:color w:val="333333"/>
          <w:sz w:val="28"/>
          <w:szCs w:val="28"/>
          <w:rtl/>
        </w:rPr>
        <w:t xml:space="preserve"> 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خطی،</w:t>
      </w:r>
      <w:r w:rsidRPr="0008545F">
        <w:rPr>
          <w:rFonts w:ascii="Tahoma" w:hAnsi="Tahoma" w:cs="B Nazanin"/>
          <w:color w:val="333333"/>
          <w:sz w:val="28"/>
          <w:szCs w:val="28"/>
          <w:rtl/>
        </w:rPr>
        <w:t xml:space="preserve"> 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متن‌ها</w:t>
      </w:r>
      <w:r w:rsidRPr="0008545F">
        <w:rPr>
          <w:rFonts w:ascii="Tahoma" w:hAnsi="Tahoma" w:cs="B Nazanin"/>
          <w:color w:val="333333"/>
          <w:sz w:val="28"/>
          <w:szCs w:val="28"/>
          <w:rtl/>
        </w:rPr>
        <w:t xml:space="preserve">ی چاپی، و </w:t>
      </w:r>
      <w:r w:rsidRPr="0008545F">
        <w:rPr>
          <w:rFonts w:ascii="Arial" w:hAnsi="Arial" w:cs="Arial" w:hint="cs"/>
          <w:color w:val="333333"/>
          <w:sz w:val="28"/>
          <w:szCs w:val="28"/>
          <w:rtl/>
        </w:rPr>
        <w:t>…</w:t>
      </w:r>
      <w:r w:rsidRPr="0008545F">
        <w:rPr>
          <w:rFonts w:ascii="Tahoma" w:hAnsi="Tahoma" w:cs="B Nazanin"/>
          <w:color w:val="333333"/>
          <w:sz w:val="28"/>
          <w:szCs w:val="28"/>
          <w:rtl/>
        </w:rPr>
        <w:t xml:space="preserve"> 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در</w:t>
      </w:r>
      <w:r w:rsidRPr="0008545F">
        <w:rPr>
          <w:rFonts w:ascii="Tahoma" w:hAnsi="Tahoma" w:cs="B Nazanin"/>
          <w:color w:val="333333"/>
          <w:sz w:val="28"/>
          <w:szCs w:val="28"/>
          <w:rtl/>
        </w:rPr>
        <w:t xml:space="preserve"> 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یک</w:t>
      </w:r>
      <w:r w:rsidRPr="0008545F">
        <w:rPr>
          <w:rFonts w:ascii="Tahoma" w:hAnsi="Tahoma" w:cs="B Nazanin"/>
          <w:color w:val="333333"/>
          <w:sz w:val="28"/>
          <w:szCs w:val="28"/>
          <w:rtl/>
        </w:rPr>
        <w:t xml:space="preserve"> 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بستر</w:t>
      </w:r>
      <w:r w:rsidRPr="0008545F">
        <w:rPr>
          <w:rFonts w:ascii="Tahoma" w:hAnsi="Tahoma" w:cs="B Nazanin"/>
          <w:color w:val="333333"/>
          <w:sz w:val="28"/>
          <w:szCs w:val="28"/>
          <w:rtl/>
        </w:rPr>
        <w:t xml:space="preserve"> (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سوپراپلیکیشن</w:t>
      </w:r>
      <w:r w:rsidRPr="0008545F">
        <w:rPr>
          <w:rFonts w:ascii="Calibri" w:hAnsi="Calibri" w:cs="Calibri" w:hint="cs"/>
          <w:color w:val="333333"/>
          <w:sz w:val="28"/>
          <w:szCs w:val="28"/>
          <w:rtl/>
        </w:rPr>
        <w:t> 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سابیت</w:t>
      </w:r>
      <w:r w:rsidRPr="0008545F">
        <w:rPr>
          <w:rFonts w:ascii="Tahoma" w:hAnsi="Tahoma" w:cs="B Nazanin"/>
          <w:color w:val="333333"/>
          <w:sz w:val="28"/>
          <w:szCs w:val="28"/>
          <w:rtl/>
        </w:rPr>
        <w:t xml:space="preserve">) 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قابل</w:t>
      </w:r>
      <w:r w:rsidRPr="0008545F">
        <w:rPr>
          <w:rFonts w:ascii="Calibri" w:hAnsi="Calibri" w:cs="Calibri" w:hint="cs"/>
          <w:color w:val="333333"/>
          <w:sz w:val="28"/>
          <w:szCs w:val="28"/>
          <w:rtl/>
        </w:rPr>
        <w:t> 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جستجو</w:t>
      </w:r>
      <w:r w:rsidRPr="0008545F">
        <w:rPr>
          <w:rFonts w:ascii="Calibri" w:hAnsi="Calibri" w:cs="Calibri" w:hint="cs"/>
          <w:color w:val="333333"/>
          <w:sz w:val="28"/>
          <w:szCs w:val="28"/>
          <w:rtl/>
        </w:rPr>
        <w:t> 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و</w:t>
      </w:r>
      <w:r w:rsidRPr="0008545F">
        <w:rPr>
          <w:rFonts w:ascii="Tahoma" w:hAnsi="Tahoma" w:cs="B Nazanin"/>
          <w:color w:val="333333"/>
          <w:sz w:val="28"/>
          <w:szCs w:val="28"/>
          <w:rtl/>
        </w:rPr>
        <w:t xml:space="preserve"> 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بازیابی</w:t>
      </w:r>
      <w:r w:rsidRPr="0008545F">
        <w:rPr>
          <w:rFonts w:ascii="Tahoma" w:hAnsi="Tahoma" w:cs="B Nazanin"/>
          <w:color w:val="333333"/>
          <w:sz w:val="28"/>
          <w:szCs w:val="28"/>
          <w:rtl/>
        </w:rPr>
        <w:t xml:space="preserve"> 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هستند</w:t>
      </w:r>
      <w:r w:rsidRPr="0008545F">
        <w:rPr>
          <w:rFonts w:ascii="Tahoma" w:hAnsi="Tahoma" w:cs="B Nazanin"/>
          <w:color w:val="333333"/>
          <w:sz w:val="28"/>
          <w:szCs w:val="28"/>
          <w:rtl/>
        </w:rPr>
        <w:t>.</w:t>
      </w:r>
    </w:p>
    <w:p w14:paraId="3AE6385B" w14:textId="77777777" w:rsidR="0008545F" w:rsidRPr="0008545F" w:rsidRDefault="0008545F" w:rsidP="0008545F">
      <w:pPr>
        <w:pStyle w:val="NormalWeb"/>
        <w:shd w:val="clear" w:color="auto" w:fill="FFFFFF"/>
        <w:bidi/>
        <w:spacing w:before="0" w:beforeAutospacing="0" w:after="150" w:afterAutospacing="0"/>
        <w:jc w:val="both"/>
        <w:rPr>
          <w:rFonts w:ascii="Tahoma" w:hAnsi="Tahoma" w:cs="B Nazanin"/>
          <w:color w:val="333333"/>
          <w:sz w:val="28"/>
          <w:szCs w:val="28"/>
          <w:rtl/>
        </w:rPr>
      </w:pPr>
      <w:r w:rsidRPr="0008545F">
        <w:rPr>
          <w:rFonts w:ascii="Tahoma" w:hAnsi="Tahoma" w:cs="B Nazanin"/>
          <w:color w:val="333333"/>
          <w:sz w:val="28"/>
          <w:szCs w:val="28"/>
          <w:rtl/>
        </w:rPr>
        <w:t>این اپلیکیشن با امکانات جدید و متنوع، ابزار هوشمندی برای امور پژوهشی و علمی تمام اعضای دانشگاه است.</w:t>
      </w:r>
    </w:p>
    <w:p w14:paraId="2D0CC829" w14:textId="674E23B4" w:rsidR="0008545F" w:rsidRDefault="0008545F" w:rsidP="0008545F">
      <w:pPr>
        <w:pStyle w:val="NormalWeb"/>
        <w:shd w:val="clear" w:color="auto" w:fill="FFFFFF"/>
        <w:bidi/>
        <w:spacing w:before="0" w:beforeAutospacing="0" w:after="150" w:afterAutospacing="0"/>
        <w:jc w:val="both"/>
        <w:rPr>
          <w:rFonts w:ascii="Tahoma" w:hAnsi="Tahoma" w:cs="B Nazanin"/>
          <w:color w:val="333333"/>
          <w:sz w:val="28"/>
          <w:szCs w:val="28"/>
          <w:rtl/>
        </w:rPr>
      </w:pPr>
      <w:r w:rsidRPr="0008545F">
        <w:rPr>
          <w:rFonts w:ascii="Tahoma" w:hAnsi="Tahoma" w:cs="B Nazanin"/>
          <w:color w:val="333333"/>
          <w:sz w:val="28"/>
          <w:szCs w:val="28"/>
          <w:rtl/>
        </w:rPr>
        <w:t>برای استفاده از</w:t>
      </w:r>
      <w:r w:rsidRPr="0008545F">
        <w:rPr>
          <w:rFonts w:ascii="Calibri" w:hAnsi="Calibri" w:cs="Calibri" w:hint="cs"/>
          <w:color w:val="333333"/>
          <w:sz w:val="28"/>
          <w:szCs w:val="28"/>
          <w:rtl/>
        </w:rPr>
        <w:t> 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سابیت،</w:t>
      </w:r>
      <w:r w:rsidRPr="0008545F">
        <w:rPr>
          <w:rFonts w:ascii="Tahoma" w:hAnsi="Tahoma" w:cs="B Nazanin"/>
          <w:color w:val="333333"/>
          <w:sz w:val="28"/>
          <w:szCs w:val="28"/>
          <w:rtl/>
        </w:rPr>
        <w:t xml:space="preserve"> 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از</w:t>
      </w:r>
      <w:r w:rsidRPr="0008545F">
        <w:rPr>
          <w:rFonts w:ascii="Tahoma" w:hAnsi="Tahoma" w:cs="B Nazanin"/>
          <w:color w:val="333333"/>
          <w:sz w:val="28"/>
          <w:szCs w:val="28"/>
          <w:rtl/>
        </w:rPr>
        <w:t xml:space="preserve"> 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طریق</w:t>
      </w:r>
      <w:r w:rsidRPr="0008545F">
        <w:rPr>
          <w:rFonts w:ascii="Tahoma" w:hAnsi="Tahoma" w:cs="B Nazanin"/>
          <w:color w:val="333333"/>
          <w:sz w:val="28"/>
          <w:szCs w:val="28"/>
          <w:rtl/>
        </w:rPr>
        <w:t xml:space="preserve"> 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لینک</w:t>
      </w:r>
      <w:r w:rsidRPr="0008545F">
        <w:rPr>
          <w:rFonts w:ascii="Tahoma" w:hAnsi="Tahoma" w:cs="B Nazanin"/>
          <w:color w:val="333333"/>
          <w:sz w:val="28"/>
          <w:szCs w:val="28"/>
          <w:rtl/>
        </w:rPr>
        <w:t xml:space="preserve"> 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زیر</w:t>
      </w:r>
      <w:r w:rsidRPr="0008545F">
        <w:rPr>
          <w:rFonts w:ascii="Tahoma" w:hAnsi="Tahoma" w:cs="B Nazanin"/>
          <w:color w:val="333333"/>
          <w:sz w:val="28"/>
          <w:szCs w:val="28"/>
          <w:rtl/>
        </w:rPr>
        <w:t xml:space="preserve"> 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وارد</w:t>
      </w:r>
      <w:r w:rsidRPr="0008545F">
        <w:rPr>
          <w:rFonts w:ascii="Tahoma" w:hAnsi="Tahoma" w:cs="B Nazanin"/>
          <w:color w:val="333333"/>
          <w:sz w:val="28"/>
          <w:szCs w:val="28"/>
          <w:rtl/>
        </w:rPr>
        <w:t xml:space="preserve"> 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شده</w:t>
      </w:r>
      <w:r w:rsidRPr="0008545F">
        <w:rPr>
          <w:rFonts w:ascii="Tahoma" w:hAnsi="Tahoma" w:cs="B Nazanin"/>
          <w:color w:val="333333"/>
          <w:sz w:val="28"/>
          <w:szCs w:val="28"/>
          <w:rtl/>
        </w:rPr>
        <w:t xml:space="preserve"> 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و</w:t>
      </w:r>
      <w:r w:rsidRPr="0008545F">
        <w:rPr>
          <w:rFonts w:ascii="Tahoma" w:hAnsi="Tahoma" w:cs="B Nazanin"/>
          <w:color w:val="333333"/>
          <w:sz w:val="28"/>
          <w:szCs w:val="28"/>
          <w:rtl/>
        </w:rPr>
        <w:t xml:space="preserve"> 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عضو</w:t>
      </w:r>
      <w:r w:rsidRPr="0008545F">
        <w:rPr>
          <w:rFonts w:ascii="Tahoma" w:hAnsi="Tahoma" w:cs="B Nazanin"/>
          <w:color w:val="333333"/>
          <w:sz w:val="28"/>
          <w:szCs w:val="28"/>
          <w:rtl/>
        </w:rPr>
        <w:t xml:space="preserve"> </w:t>
      </w:r>
      <w:r w:rsidRPr="0008545F">
        <w:rPr>
          <w:rFonts w:ascii="Tahoma" w:hAnsi="Tahoma" w:cs="B Nazanin" w:hint="cs"/>
          <w:color w:val="333333"/>
          <w:sz w:val="28"/>
          <w:szCs w:val="28"/>
          <w:rtl/>
        </w:rPr>
        <w:t>شوید</w:t>
      </w:r>
      <w:r w:rsidRPr="0008545F">
        <w:rPr>
          <w:rFonts w:ascii="Tahoma" w:hAnsi="Tahoma" w:cs="B Nazanin"/>
          <w:color w:val="333333"/>
          <w:sz w:val="28"/>
          <w:szCs w:val="28"/>
          <w:rtl/>
        </w:rPr>
        <w:t>.</w:t>
      </w:r>
    </w:p>
    <w:p w14:paraId="3BBCA042" w14:textId="0922213D" w:rsidR="0008545F" w:rsidRDefault="0008545F" w:rsidP="0008545F">
      <w:pPr>
        <w:pStyle w:val="NormalWeb"/>
        <w:shd w:val="clear" w:color="auto" w:fill="FFFFFF"/>
        <w:bidi/>
        <w:spacing w:before="0" w:beforeAutospacing="0" w:after="150" w:afterAutospacing="0"/>
        <w:jc w:val="center"/>
        <w:rPr>
          <w:rStyle w:val="Strong"/>
          <w:rFonts w:ascii="Tahoma" w:hAnsi="Tahoma" w:cs="Tahoma"/>
          <w:color w:val="333333"/>
          <w:sz w:val="21"/>
          <w:szCs w:val="21"/>
          <w:rtl/>
        </w:rPr>
      </w:pPr>
      <w:hyperlink r:id="rId6" w:history="1">
        <w:r w:rsidRPr="0008545F">
          <w:rPr>
            <w:rStyle w:val="Hyperlink"/>
            <w:rFonts w:ascii="Tahoma" w:hAnsi="Tahoma" w:cs="Tahoma"/>
            <w:b/>
            <w:bCs/>
            <w:color w:val="0074C2"/>
            <w:sz w:val="21"/>
            <w:szCs w:val="21"/>
          </w:rPr>
          <w:t>https://app.sabitapp.com/login</w:t>
        </w:r>
      </w:hyperlink>
    </w:p>
    <w:p w14:paraId="0E4F50CF" w14:textId="10664851" w:rsidR="0008545F" w:rsidRPr="0008545F" w:rsidRDefault="0008545F" w:rsidP="0008545F">
      <w:pPr>
        <w:bidi/>
        <w:jc w:val="both"/>
        <w:rPr>
          <w:rFonts w:ascii="Tahoma" w:hAnsi="Tahoma" w:cs="B Nazanin"/>
          <w:color w:val="333333"/>
          <w:sz w:val="28"/>
          <w:szCs w:val="28"/>
          <w:shd w:val="clear" w:color="auto" w:fill="FFFFFF"/>
        </w:rPr>
      </w:pPr>
      <w:r w:rsidRPr="0008545F">
        <w:rPr>
          <w:rFonts w:ascii="Tahoma" w:hAnsi="Tahoma" w:cs="B Nazanin"/>
          <w:color w:val="333333"/>
          <w:sz w:val="28"/>
          <w:szCs w:val="28"/>
          <w:shd w:val="clear" w:color="auto" w:fill="FFFFFF"/>
          <w:rtl/>
        </w:rPr>
        <w:t>برای دریافت فایل راهنمای استفاده از اپلیکیشن سابیت</w:t>
      </w:r>
      <w:hyperlink r:id="rId7" w:history="1">
        <w:r w:rsidRPr="0008545F">
          <w:rPr>
            <w:rFonts w:ascii="Calibri" w:hAnsi="Calibri" w:cs="Calibri" w:hint="cs"/>
            <w:color w:val="333333"/>
            <w:sz w:val="28"/>
            <w:szCs w:val="28"/>
            <w:highlight w:val="yellow"/>
            <w:shd w:val="clear" w:color="auto" w:fill="FFFFFF"/>
            <w:rtl/>
          </w:rPr>
          <w:t> </w:t>
        </w:r>
        <w:r w:rsidRPr="0008545F">
          <w:rPr>
            <w:rFonts w:ascii="Tahoma" w:hAnsi="Tahoma" w:cs="B Nazanin" w:hint="cs"/>
            <w:color w:val="333333"/>
            <w:sz w:val="28"/>
            <w:szCs w:val="28"/>
            <w:highlight w:val="yellow"/>
            <w:shd w:val="clear" w:color="auto" w:fill="FFFFFF"/>
            <w:rtl/>
          </w:rPr>
          <w:t>اینجا</w:t>
        </w:r>
      </w:hyperlink>
      <w:r w:rsidRPr="0008545F">
        <w:rPr>
          <w:rFonts w:ascii="Calibri" w:hAnsi="Calibri" w:cs="Calibri" w:hint="cs"/>
          <w:color w:val="333333"/>
          <w:sz w:val="28"/>
          <w:szCs w:val="28"/>
          <w:shd w:val="clear" w:color="auto" w:fill="FFFFFF"/>
          <w:rtl/>
        </w:rPr>
        <w:t> </w:t>
      </w:r>
      <w:r w:rsidRPr="0008545F">
        <w:rPr>
          <w:rFonts w:ascii="Tahoma" w:hAnsi="Tahoma" w:cs="B Nazanin" w:hint="cs"/>
          <w:color w:val="333333"/>
          <w:sz w:val="28"/>
          <w:szCs w:val="28"/>
          <w:shd w:val="clear" w:color="auto" w:fill="FFFFFF"/>
          <w:rtl/>
        </w:rPr>
        <w:t>کلیک</w:t>
      </w:r>
      <w:r w:rsidRPr="0008545F">
        <w:rPr>
          <w:rFonts w:ascii="Tahoma" w:hAnsi="Tahoma" w:cs="B Nazanin"/>
          <w:color w:val="333333"/>
          <w:sz w:val="28"/>
          <w:szCs w:val="28"/>
          <w:shd w:val="clear" w:color="auto" w:fill="FFFFFF"/>
          <w:rtl/>
        </w:rPr>
        <w:t xml:space="preserve"> </w:t>
      </w:r>
      <w:r w:rsidRPr="0008545F">
        <w:rPr>
          <w:rFonts w:ascii="Tahoma" w:hAnsi="Tahoma" w:cs="B Nazanin" w:hint="cs"/>
          <w:color w:val="333333"/>
          <w:sz w:val="28"/>
          <w:szCs w:val="28"/>
          <w:shd w:val="clear" w:color="auto" w:fill="FFFFFF"/>
          <w:rtl/>
        </w:rPr>
        <w:t>کنید</w:t>
      </w:r>
      <w:r>
        <w:rPr>
          <w:rFonts w:ascii="Tahoma" w:hAnsi="Tahoma" w:cs="B Nazanin"/>
          <w:color w:val="333333"/>
          <w:sz w:val="28"/>
          <w:szCs w:val="28"/>
          <w:shd w:val="clear" w:color="auto" w:fill="FFFFFF"/>
        </w:rPr>
        <w:t>.</w:t>
      </w:r>
    </w:p>
    <w:p w14:paraId="70C2B11F" w14:textId="3EF11874" w:rsidR="0008545F" w:rsidRPr="0008545F" w:rsidRDefault="0008545F" w:rsidP="0008545F">
      <w:pPr>
        <w:bidi/>
        <w:jc w:val="both"/>
        <w:rPr>
          <w:rFonts w:ascii="Tahoma" w:hAnsi="Tahoma" w:cs="B Nazanin"/>
          <w:color w:val="333333"/>
          <w:sz w:val="28"/>
          <w:szCs w:val="28"/>
          <w:shd w:val="clear" w:color="auto" w:fill="FFFFFF"/>
          <w:rtl/>
        </w:rPr>
      </w:pPr>
      <w:r w:rsidRPr="0008545F">
        <w:rPr>
          <w:rFonts w:ascii="Calibri" w:hAnsi="Calibri" w:cs="Calibri" w:hint="cs"/>
          <w:color w:val="333333"/>
          <w:sz w:val="28"/>
          <w:szCs w:val="28"/>
          <w:shd w:val="clear" w:color="auto" w:fill="FFFFFF"/>
          <w:rtl/>
        </w:rPr>
        <w:t> </w:t>
      </w:r>
      <w:r w:rsidRPr="0008545F">
        <w:rPr>
          <w:rFonts w:ascii="Tahoma" w:hAnsi="Tahoma" w:cs="B Nazanin"/>
          <w:color w:val="333333"/>
          <w:sz w:val="28"/>
          <w:szCs w:val="28"/>
          <w:shd w:val="clear" w:color="auto" w:fill="FFFFFF"/>
          <w:rtl/>
        </w:rPr>
        <w:t>شماره های تماس پشتیبانی سابیت:</w:t>
      </w:r>
    </w:p>
    <w:p w14:paraId="7811EAAB" w14:textId="77777777" w:rsidR="0008545F" w:rsidRPr="0008545F" w:rsidRDefault="0008545F" w:rsidP="0008545F">
      <w:pPr>
        <w:bidi/>
        <w:jc w:val="both"/>
        <w:rPr>
          <w:rFonts w:ascii="Tahoma" w:hAnsi="Tahoma" w:cs="B Nazanin"/>
          <w:color w:val="333333"/>
          <w:sz w:val="28"/>
          <w:szCs w:val="28"/>
          <w:shd w:val="clear" w:color="auto" w:fill="FFFFFF"/>
          <w:rtl/>
        </w:rPr>
      </w:pPr>
      <w:r w:rsidRPr="0008545F">
        <w:rPr>
          <w:rFonts w:ascii="Tahoma" w:hAnsi="Tahoma" w:cs="B Nazanin"/>
          <w:color w:val="333333"/>
          <w:sz w:val="28"/>
          <w:szCs w:val="28"/>
          <w:shd w:val="clear" w:color="auto" w:fill="FFFFFF"/>
          <w:rtl/>
        </w:rPr>
        <w:t>خانم تکمیلیان: 09924556244</w:t>
      </w:r>
    </w:p>
    <w:p w14:paraId="62649E6D" w14:textId="77777777" w:rsidR="0008545F" w:rsidRPr="0008545F" w:rsidRDefault="0008545F" w:rsidP="0008545F">
      <w:pPr>
        <w:bidi/>
        <w:jc w:val="both"/>
        <w:rPr>
          <w:rFonts w:ascii="Tahoma" w:hAnsi="Tahoma" w:cs="B Nazanin"/>
          <w:color w:val="333333"/>
          <w:sz w:val="28"/>
          <w:szCs w:val="28"/>
          <w:shd w:val="clear" w:color="auto" w:fill="FFFFFF"/>
          <w:rtl/>
        </w:rPr>
      </w:pPr>
      <w:r w:rsidRPr="0008545F">
        <w:rPr>
          <w:rFonts w:ascii="Tahoma" w:hAnsi="Tahoma" w:cs="B Nazanin"/>
          <w:color w:val="333333"/>
          <w:sz w:val="28"/>
          <w:szCs w:val="28"/>
          <w:shd w:val="clear" w:color="auto" w:fill="FFFFFF"/>
          <w:rtl/>
        </w:rPr>
        <w:t>خانم عبدالمحمدی: 09920992668</w:t>
      </w:r>
    </w:p>
    <w:p w14:paraId="7D61C8A5" w14:textId="77777777" w:rsidR="0008545F" w:rsidRPr="0008545F" w:rsidRDefault="0008545F" w:rsidP="0008545F">
      <w:pPr>
        <w:pStyle w:val="NormalWeb"/>
        <w:shd w:val="clear" w:color="auto" w:fill="FFFFFF"/>
        <w:bidi/>
        <w:spacing w:before="0" w:beforeAutospacing="0" w:after="150" w:afterAutospacing="0"/>
        <w:jc w:val="center"/>
        <w:rPr>
          <w:rFonts w:ascii="Tahoma" w:hAnsi="Tahoma" w:cs="B Nazanin"/>
          <w:color w:val="333333"/>
          <w:sz w:val="28"/>
          <w:szCs w:val="28"/>
        </w:rPr>
      </w:pPr>
    </w:p>
    <w:p w14:paraId="3CD23684" w14:textId="77777777" w:rsidR="0008545F" w:rsidRPr="0008545F" w:rsidRDefault="0008545F" w:rsidP="0008545F">
      <w:pPr>
        <w:bidi/>
        <w:jc w:val="both"/>
        <w:rPr>
          <w:rFonts w:cs="B Nazanin"/>
          <w:sz w:val="28"/>
          <w:szCs w:val="28"/>
          <w:rtl/>
        </w:rPr>
      </w:pPr>
    </w:p>
    <w:sectPr w:rsidR="0008545F" w:rsidRPr="000854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23FA6"/>
    <w:multiLevelType w:val="multilevel"/>
    <w:tmpl w:val="F31AC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635"/>
    <w:rsid w:val="0008545F"/>
    <w:rsid w:val="001D4319"/>
    <w:rsid w:val="00306635"/>
    <w:rsid w:val="00C87DD2"/>
    <w:rsid w:val="00FA3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3A9CC"/>
  <w15:chartTrackingRefBased/>
  <w15:docId w15:val="{0C4F320A-082E-488C-9985-83572FEB9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8545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854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854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ibrary.ut.ac.ir/file/download/page/1773506054-69b58e06d5d39-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pp.sabitapp.com/logi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BCA1CDE9-5159-46FA-AD0D-A114FE1FF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Emami Sanaz</dc:creator>
  <cp:keywords/>
  <dc:description/>
  <cp:lastModifiedBy>Emami Sanaz</cp:lastModifiedBy>
  <cp:revision>3</cp:revision>
  <dcterms:created xsi:type="dcterms:W3CDTF">2026-05-17T05:51:00Z</dcterms:created>
  <dcterms:modified xsi:type="dcterms:W3CDTF">2026-05-17T06:03:00Z</dcterms:modified>
</cp:coreProperties>
</file>